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73AF5" w14:textId="0202425B" w:rsidR="00242013" w:rsidRPr="00242013" w:rsidRDefault="00242013" w:rsidP="00242013">
      <w:pPr>
        <w:rPr>
          <w:b/>
          <w:bCs/>
          <w:lang w:val="da-DK"/>
        </w:rPr>
      </w:pPr>
      <w:r>
        <w:rPr>
          <w:b/>
          <w:bCs/>
          <w:lang w:val="da-DK"/>
        </w:rPr>
        <w:t xml:space="preserve">GF </w:t>
      </w:r>
      <w:r w:rsidRPr="00242013">
        <w:rPr>
          <w:b/>
          <w:bCs/>
          <w:lang w:val="da-DK"/>
        </w:rPr>
        <w:t>HS</w:t>
      </w:r>
      <w:r>
        <w:rPr>
          <w:b/>
          <w:bCs/>
          <w:lang w:val="da-DK"/>
        </w:rPr>
        <w:t xml:space="preserve"> Køl beretning </w:t>
      </w:r>
    </w:p>
    <w:p w14:paraId="5D23E5BF" w14:textId="13EF6D77" w:rsidR="00242013" w:rsidRPr="00242013" w:rsidRDefault="00242013" w:rsidP="00242013">
      <w:pPr>
        <w:rPr>
          <w:lang w:val="da-DK"/>
        </w:rPr>
      </w:pPr>
      <w:r w:rsidRPr="00242013">
        <w:rPr>
          <w:b/>
          <w:bCs/>
          <w:lang w:val="da-DK"/>
        </w:rPr>
        <w:t>Sejlerskolen</w:t>
      </w:r>
    </w:p>
    <w:p w14:paraId="4531BEFB" w14:textId="77777777" w:rsidR="00242013" w:rsidRPr="00242013" w:rsidRDefault="00242013" w:rsidP="00242013">
      <w:pPr>
        <w:rPr>
          <w:lang w:val="da-DK"/>
        </w:rPr>
      </w:pPr>
      <w:r w:rsidRPr="00242013">
        <w:rPr>
          <w:lang w:val="da-DK"/>
        </w:rPr>
        <w:t>Sejlerskolen har haft et aktivt år med både vinter- og sommerkurser: </w:t>
      </w:r>
    </w:p>
    <w:p w14:paraId="207880EC" w14:textId="77777777" w:rsidR="00242013" w:rsidRPr="00242013" w:rsidRDefault="00242013" w:rsidP="00242013">
      <w:pPr>
        <w:rPr>
          <w:lang w:val="da-DK"/>
        </w:rPr>
      </w:pPr>
      <w:r w:rsidRPr="00242013">
        <w:rPr>
          <w:lang w:val="da-DK"/>
        </w:rPr>
        <w:t>Vinterkurser: </w:t>
      </w:r>
    </w:p>
    <w:p w14:paraId="49F69A20" w14:textId="77777777" w:rsidR="00242013" w:rsidRPr="00242013" w:rsidRDefault="00242013" w:rsidP="00242013">
      <w:pPr>
        <w:rPr>
          <w:lang w:val="da-DK"/>
        </w:rPr>
      </w:pPr>
      <w:proofErr w:type="spellStart"/>
      <w:r w:rsidRPr="00242013">
        <w:rPr>
          <w:lang w:val="da-DK"/>
        </w:rPr>
        <w:t>Sømandsskab</w:t>
      </w:r>
      <w:proofErr w:type="spellEnd"/>
      <w:r w:rsidRPr="00242013">
        <w:rPr>
          <w:lang w:val="da-DK"/>
        </w:rPr>
        <w:t xml:space="preserve"> og Tovværk: Ca. 30 deltagere med stor indsats fra Palle Sonne, Hans </w:t>
      </w:r>
      <w:proofErr w:type="spellStart"/>
      <w:r w:rsidRPr="00242013">
        <w:rPr>
          <w:lang w:val="da-DK"/>
        </w:rPr>
        <w:t>Baarregaard</w:t>
      </w:r>
      <w:proofErr w:type="spellEnd"/>
      <w:r w:rsidRPr="00242013">
        <w:rPr>
          <w:lang w:val="da-DK"/>
        </w:rPr>
        <w:t xml:space="preserve"> og Niels </w:t>
      </w:r>
      <w:proofErr w:type="spellStart"/>
      <w:r w:rsidRPr="00242013">
        <w:rPr>
          <w:lang w:val="da-DK"/>
        </w:rPr>
        <w:t>Kjøng</w:t>
      </w:r>
      <w:proofErr w:type="spellEnd"/>
      <w:r w:rsidRPr="00242013">
        <w:rPr>
          <w:lang w:val="da-DK"/>
        </w:rPr>
        <w:t>. </w:t>
      </w:r>
    </w:p>
    <w:p w14:paraId="1483A6E7" w14:textId="77777777" w:rsidR="00242013" w:rsidRPr="00242013" w:rsidRDefault="00242013" w:rsidP="00242013">
      <w:pPr>
        <w:rPr>
          <w:lang w:val="da-DK"/>
        </w:rPr>
      </w:pPr>
      <w:r w:rsidRPr="00242013">
        <w:rPr>
          <w:lang w:val="da-DK"/>
        </w:rPr>
        <w:t xml:space="preserve">Navigation og Søvejsregler: Ca. 15 deltagere undervist af Charlotte Wandel og Lars Roed. 14 elever gik til eksamen i marts, hvor 13 bestod. 4 havde i forvejen den praktiske del og blev dermed HS </w:t>
      </w:r>
      <w:proofErr w:type="spellStart"/>
      <w:r w:rsidRPr="00242013">
        <w:rPr>
          <w:lang w:val="da-DK"/>
        </w:rPr>
        <w:t>førerer</w:t>
      </w:r>
      <w:proofErr w:type="spellEnd"/>
      <w:r w:rsidRPr="00242013">
        <w:rPr>
          <w:lang w:val="da-DK"/>
        </w:rPr>
        <w:t>. </w:t>
      </w:r>
    </w:p>
    <w:p w14:paraId="19A6A744" w14:textId="77777777" w:rsidR="00242013" w:rsidRPr="00242013" w:rsidRDefault="00242013" w:rsidP="00242013">
      <w:pPr>
        <w:rPr>
          <w:lang w:val="da-DK"/>
        </w:rPr>
      </w:pPr>
      <w:r w:rsidRPr="00242013">
        <w:rPr>
          <w:lang w:val="da-DK"/>
        </w:rPr>
        <w:t> </w:t>
      </w:r>
    </w:p>
    <w:p w14:paraId="296B89C9" w14:textId="77777777" w:rsidR="00242013" w:rsidRPr="00242013" w:rsidRDefault="00242013" w:rsidP="00242013">
      <w:pPr>
        <w:rPr>
          <w:lang w:val="da-DK"/>
        </w:rPr>
      </w:pPr>
      <w:r w:rsidRPr="00242013">
        <w:rPr>
          <w:lang w:val="da-DK"/>
        </w:rPr>
        <w:t xml:space="preserve">Sommerkurser: Ca. 49 elever undervist af 24 frivillige instruktører. Ved den praktiske duelighedsprøve i oktober bestod alle 16 deltagere, hvoraf 9 blev færdige </w:t>
      </w:r>
      <w:proofErr w:type="spellStart"/>
      <w:r w:rsidRPr="00242013">
        <w:rPr>
          <w:lang w:val="da-DK"/>
        </w:rPr>
        <w:t>førerer</w:t>
      </w:r>
      <w:proofErr w:type="spellEnd"/>
      <w:r w:rsidRPr="00242013">
        <w:rPr>
          <w:lang w:val="da-DK"/>
        </w:rPr>
        <w:t>. Sejlerskolen fejrede sit 50-års jubilæum den 1. juni med en reception i Hal 1, hvor nuværende og tidligere elever og instruktører deltog. Siden starten har skolen uddannet 875 førere, og der er 67 på venteliste til næste års sommerkursus. </w:t>
      </w:r>
    </w:p>
    <w:p w14:paraId="1D91B2B2" w14:textId="77777777" w:rsidR="00242013" w:rsidRPr="00242013" w:rsidRDefault="00242013" w:rsidP="00242013">
      <w:pPr>
        <w:rPr>
          <w:lang w:val="da-DK"/>
        </w:rPr>
      </w:pPr>
      <w:r w:rsidRPr="00242013">
        <w:rPr>
          <w:lang w:val="da-DK"/>
        </w:rPr>
        <w:t> </w:t>
      </w:r>
    </w:p>
    <w:p w14:paraId="798125DC" w14:textId="77777777" w:rsidR="00242013" w:rsidRPr="00242013" w:rsidRDefault="00242013" w:rsidP="00242013">
      <w:pPr>
        <w:rPr>
          <w:lang w:val="da-DK"/>
        </w:rPr>
      </w:pPr>
      <w:r w:rsidRPr="00242013">
        <w:rPr>
          <w:b/>
          <w:bCs/>
          <w:lang w:val="da-DK"/>
        </w:rPr>
        <w:t>606’erne</w:t>
      </w:r>
    </w:p>
    <w:p w14:paraId="6A9668E6" w14:textId="77777777" w:rsidR="00242013" w:rsidRPr="00242013" w:rsidRDefault="00242013" w:rsidP="00242013">
      <w:pPr>
        <w:rPr>
          <w:lang w:val="da-DK"/>
        </w:rPr>
      </w:pPr>
      <w:r w:rsidRPr="00242013">
        <w:rPr>
          <w:lang w:val="da-DK"/>
        </w:rPr>
        <w:t>Klubbens fem 606’ere har været en central del af årets aktiviteter. De har deltaget i aftenmatcher, været anvendt til videreuddannelse af nye førere, tursejlads arrangeret af Turudvalget, spontan sejlads og skolesejlads. </w:t>
      </w:r>
    </w:p>
    <w:p w14:paraId="274322B0" w14:textId="77777777" w:rsidR="00242013" w:rsidRPr="00242013" w:rsidRDefault="00242013" w:rsidP="00242013">
      <w:pPr>
        <w:rPr>
          <w:lang w:val="da-DK"/>
        </w:rPr>
      </w:pPr>
      <w:r w:rsidRPr="00242013">
        <w:rPr>
          <w:lang w:val="da-DK"/>
        </w:rPr>
        <w:t> </w:t>
      </w:r>
    </w:p>
    <w:p w14:paraId="55967953" w14:textId="77777777" w:rsidR="00242013" w:rsidRPr="00242013" w:rsidRDefault="00242013" w:rsidP="00242013">
      <w:pPr>
        <w:rPr>
          <w:lang w:val="da-DK"/>
        </w:rPr>
      </w:pPr>
      <w:r w:rsidRPr="00242013">
        <w:rPr>
          <w:lang w:val="da-DK"/>
        </w:rPr>
        <w:t>For nye førere fra sejlerskolen er 606’eren en let håndterbar båd, der giver en god overgang fra sejlerskolens trygge rammer til selvstændig sejlads. 606’erne har også dannet ramme om en fælles klargøring over vinteren, hvor eleverne har lært om bådvedligeholdelse og samtidig styrket deres netværk og klubfølelse. </w:t>
      </w:r>
    </w:p>
    <w:p w14:paraId="08B9589F" w14:textId="77777777" w:rsidR="00242013" w:rsidRPr="00242013" w:rsidRDefault="00242013" w:rsidP="00242013">
      <w:pPr>
        <w:rPr>
          <w:lang w:val="da-DK"/>
        </w:rPr>
      </w:pPr>
      <w:r w:rsidRPr="00242013">
        <w:rPr>
          <w:lang w:val="da-DK"/>
        </w:rPr>
        <w:t> </w:t>
      </w:r>
    </w:p>
    <w:p w14:paraId="49897BB7" w14:textId="77777777" w:rsidR="00242013" w:rsidRPr="00242013" w:rsidRDefault="00242013" w:rsidP="00242013">
      <w:pPr>
        <w:rPr>
          <w:lang w:val="da-DK"/>
        </w:rPr>
      </w:pPr>
      <w:r w:rsidRPr="00242013">
        <w:rPr>
          <w:b/>
          <w:bCs/>
          <w:lang w:val="da-DK"/>
        </w:rPr>
        <w:t>J/80'erne</w:t>
      </w:r>
      <w:r w:rsidRPr="00242013">
        <w:rPr>
          <w:lang w:val="da-DK"/>
        </w:rPr>
        <w:br/>
        <w:t>Klubbens tre J/80'ere er en vigtig del af sejlerskolens undervisning og førertræning. De anvendes til sejlads året rundt og har også været aktive i kapsejlads, hvor Hellerup vandt sølv ved Danmarksmesterskabet i Nivå. Om vinteren gennemgår bådene klargøring for at være i topform til den kommende sæson. J/80 bidrager både til medlemmernes sejladskompetencer og klubbens sportslige succes.</w:t>
      </w:r>
    </w:p>
    <w:p w14:paraId="3A5BFEE9" w14:textId="77777777" w:rsidR="00242013" w:rsidRPr="00242013" w:rsidRDefault="00242013" w:rsidP="00242013">
      <w:pPr>
        <w:rPr>
          <w:lang w:val="da-DK"/>
        </w:rPr>
      </w:pPr>
      <w:r w:rsidRPr="00242013">
        <w:rPr>
          <w:lang w:val="da-DK"/>
        </w:rPr>
        <w:lastRenderedPageBreak/>
        <w:t> </w:t>
      </w:r>
    </w:p>
    <w:p w14:paraId="764F0BE7" w14:textId="77777777" w:rsidR="00242013" w:rsidRPr="00242013" w:rsidRDefault="00242013" w:rsidP="00242013">
      <w:pPr>
        <w:rPr>
          <w:lang w:val="da-DK"/>
        </w:rPr>
      </w:pPr>
      <w:proofErr w:type="spellStart"/>
      <w:r w:rsidRPr="00242013">
        <w:rPr>
          <w:b/>
          <w:bCs/>
          <w:lang w:val="da-DK"/>
        </w:rPr>
        <w:t>Mamba</w:t>
      </w:r>
      <w:proofErr w:type="spellEnd"/>
      <w:r w:rsidRPr="00242013">
        <w:rPr>
          <w:b/>
          <w:bCs/>
          <w:lang w:val="da-DK"/>
        </w:rPr>
        <w:t xml:space="preserve"> 311 – "Charlotte" </w:t>
      </w:r>
    </w:p>
    <w:p w14:paraId="5188A643" w14:textId="77777777" w:rsidR="00242013" w:rsidRPr="00242013" w:rsidRDefault="00242013" w:rsidP="00242013">
      <w:pPr>
        <w:rPr>
          <w:lang w:val="da-DK"/>
        </w:rPr>
      </w:pPr>
      <w:proofErr w:type="spellStart"/>
      <w:r w:rsidRPr="00242013">
        <w:rPr>
          <w:lang w:val="da-DK"/>
        </w:rPr>
        <w:t>Mambaen</w:t>
      </w:r>
      <w:proofErr w:type="spellEnd"/>
      <w:r w:rsidRPr="00242013">
        <w:rPr>
          <w:lang w:val="da-DK"/>
        </w:rPr>
        <w:t xml:space="preserve"> blev hurtigt en vigtig del af klubbens aktiviteter efter sin ankomst i april 2023. Den har været flittigt anvendt til både undervisning, sociale sejlads arrangementer og længere ture, inkl. et 6-ugers sommertogt til den vestsvenske skærgård og kapsejladser som Hven by Night og Sjælland Sundt. </w:t>
      </w:r>
    </w:p>
    <w:p w14:paraId="025F303C" w14:textId="77777777" w:rsidR="00242013" w:rsidRPr="00242013" w:rsidRDefault="00242013" w:rsidP="00242013">
      <w:pPr>
        <w:rPr>
          <w:lang w:val="da-DK"/>
        </w:rPr>
      </w:pPr>
      <w:r w:rsidRPr="00242013">
        <w:rPr>
          <w:lang w:val="da-DK"/>
        </w:rPr>
        <w:t> </w:t>
      </w:r>
    </w:p>
    <w:p w14:paraId="18CA23BF" w14:textId="77777777" w:rsidR="00242013" w:rsidRPr="00242013" w:rsidRDefault="00242013" w:rsidP="00242013">
      <w:pPr>
        <w:rPr>
          <w:lang w:val="da-DK"/>
        </w:rPr>
      </w:pPr>
      <w:r w:rsidRPr="00242013">
        <w:rPr>
          <w:lang w:val="da-DK"/>
        </w:rPr>
        <w:t xml:space="preserve">Planerne for 2025 inkluderer deltagelse </w:t>
      </w:r>
      <w:proofErr w:type="gramStart"/>
      <w:r w:rsidRPr="00242013">
        <w:rPr>
          <w:lang w:val="da-DK"/>
        </w:rPr>
        <w:t>i</w:t>
      </w:r>
      <w:proofErr w:type="gramEnd"/>
      <w:r w:rsidRPr="00242013">
        <w:rPr>
          <w:lang w:val="da-DK"/>
        </w:rPr>
        <w:t xml:space="preserve"> onsdagsmatches med blandede besætninger, og interesserede er velkomne til at komme med. </w:t>
      </w:r>
    </w:p>
    <w:p w14:paraId="1DCA27D7" w14:textId="77777777" w:rsidR="00242013" w:rsidRPr="00242013" w:rsidRDefault="00242013" w:rsidP="00242013">
      <w:pPr>
        <w:rPr>
          <w:lang w:val="da-DK"/>
        </w:rPr>
      </w:pPr>
      <w:r w:rsidRPr="00242013">
        <w:rPr>
          <w:lang w:val="da-DK"/>
        </w:rPr>
        <w:t> </w:t>
      </w:r>
    </w:p>
    <w:p w14:paraId="6F67183A" w14:textId="77777777" w:rsidR="00242013" w:rsidRPr="00242013" w:rsidRDefault="00242013" w:rsidP="00242013">
      <w:pPr>
        <w:rPr>
          <w:lang w:val="da-DK"/>
        </w:rPr>
      </w:pPr>
      <w:proofErr w:type="spellStart"/>
      <w:r w:rsidRPr="00242013">
        <w:rPr>
          <w:b/>
          <w:bCs/>
          <w:lang w:val="da-DK"/>
        </w:rPr>
        <w:t>Ballad</w:t>
      </w:r>
      <w:proofErr w:type="spellEnd"/>
      <w:r w:rsidRPr="00242013">
        <w:rPr>
          <w:b/>
          <w:bCs/>
          <w:lang w:val="da-DK"/>
        </w:rPr>
        <w:t xml:space="preserve"> - "Stæren"</w:t>
      </w:r>
    </w:p>
    <w:p w14:paraId="611960F4" w14:textId="77777777" w:rsidR="00242013" w:rsidRPr="00242013" w:rsidRDefault="00242013" w:rsidP="00242013">
      <w:pPr>
        <w:rPr>
          <w:lang w:val="da-DK"/>
        </w:rPr>
      </w:pPr>
      <w:r w:rsidRPr="00242013">
        <w:rPr>
          <w:lang w:val="da-DK"/>
        </w:rPr>
        <w:t xml:space="preserve">Klubbens </w:t>
      </w:r>
      <w:proofErr w:type="spellStart"/>
      <w:r w:rsidRPr="00242013">
        <w:rPr>
          <w:lang w:val="da-DK"/>
        </w:rPr>
        <w:t>Ballad</w:t>
      </w:r>
      <w:proofErr w:type="spellEnd"/>
      <w:r w:rsidRPr="00242013">
        <w:rPr>
          <w:lang w:val="da-DK"/>
        </w:rPr>
        <w:t xml:space="preserve"> har ca. 30 aktive sejlere og har deltaget i både kapsejladser og videregående uddannelse. Den bruges til både fritidssejlads og skolesejlads, og i 2025 vil den indgå som dommerbåd til kapsejladserne, der afholdes i Hellerup </w:t>
      </w:r>
      <w:proofErr w:type="spellStart"/>
      <w:r w:rsidRPr="00242013">
        <w:rPr>
          <w:lang w:val="da-DK"/>
        </w:rPr>
        <w:t>Sejklub</w:t>
      </w:r>
      <w:proofErr w:type="spellEnd"/>
      <w:r w:rsidRPr="00242013">
        <w:rPr>
          <w:lang w:val="da-DK"/>
        </w:rPr>
        <w:t>. </w:t>
      </w:r>
    </w:p>
    <w:p w14:paraId="25A96275" w14:textId="77777777" w:rsidR="00242013" w:rsidRPr="00242013" w:rsidRDefault="00242013" w:rsidP="00242013">
      <w:pPr>
        <w:rPr>
          <w:lang w:val="da-DK"/>
        </w:rPr>
      </w:pPr>
      <w:r w:rsidRPr="00242013">
        <w:rPr>
          <w:lang w:val="da-DK"/>
        </w:rPr>
        <w:t> </w:t>
      </w:r>
    </w:p>
    <w:p w14:paraId="6E32F8F8" w14:textId="77777777" w:rsidR="00242013" w:rsidRPr="00242013" w:rsidRDefault="00242013" w:rsidP="00242013">
      <w:pPr>
        <w:rPr>
          <w:lang w:val="da-DK"/>
        </w:rPr>
      </w:pPr>
      <w:r w:rsidRPr="00242013">
        <w:rPr>
          <w:lang w:val="da-DK"/>
        </w:rPr>
        <w:t>Balladens 15 år gamle storsejl bliver udskiftet, og nødvendige vintervedligeholdelser udføres som vanligt af bådsmænd og frivillige. </w:t>
      </w:r>
    </w:p>
    <w:p w14:paraId="34863376" w14:textId="77777777" w:rsidR="00242013" w:rsidRPr="00242013" w:rsidRDefault="00242013" w:rsidP="00242013">
      <w:pPr>
        <w:rPr>
          <w:lang w:val="da-DK"/>
        </w:rPr>
      </w:pPr>
      <w:r w:rsidRPr="00242013">
        <w:rPr>
          <w:lang w:val="da-DK"/>
        </w:rPr>
        <w:t> </w:t>
      </w:r>
    </w:p>
    <w:p w14:paraId="1B7108F7" w14:textId="77777777" w:rsidR="00242013" w:rsidRPr="00242013" w:rsidRDefault="00242013" w:rsidP="00242013">
      <w:pPr>
        <w:rPr>
          <w:lang w:val="da-DK"/>
        </w:rPr>
      </w:pPr>
      <w:r w:rsidRPr="00242013">
        <w:rPr>
          <w:b/>
          <w:bCs/>
          <w:lang w:val="da-DK"/>
        </w:rPr>
        <w:t>Afslutning</w:t>
      </w:r>
    </w:p>
    <w:p w14:paraId="5A71B010" w14:textId="77777777" w:rsidR="00242013" w:rsidRPr="00242013" w:rsidRDefault="00242013" w:rsidP="00242013">
      <w:pPr>
        <w:rPr>
          <w:lang w:val="da-DK"/>
        </w:rPr>
      </w:pPr>
      <w:r w:rsidRPr="00242013">
        <w:rPr>
          <w:lang w:val="da-DK"/>
        </w:rPr>
        <w:t>Tak til alle frivillige, der med deres indsats har gjort årets mange aktiviteter mulige – både sommer og vinter. Sejlerskolen står stærkt med mange engagerede medlemmer, men vi opfordrer til, at flere – især yngre – melder sig som instruktører, så vi kan imødekomme det store behov.</w:t>
      </w:r>
    </w:p>
    <w:p w14:paraId="71D3FABB" w14:textId="77777777" w:rsidR="00896EE0" w:rsidRPr="00242013" w:rsidRDefault="00896EE0">
      <w:pPr>
        <w:rPr>
          <w:lang w:val="da-DK"/>
        </w:rPr>
      </w:pPr>
    </w:p>
    <w:sectPr w:rsidR="00896EE0" w:rsidRPr="00242013" w:rsidSect="001F5B4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13"/>
    <w:rsid w:val="001F5B4E"/>
    <w:rsid w:val="00242013"/>
    <w:rsid w:val="0051385F"/>
    <w:rsid w:val="006F584A"/>
    <w:rsid w:val="00896EE0"/>
    <w:rsid w:val="009873C1"/>
    <w:rsid w:val="00EB09EA"/>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B7D5"/>
  <w15:chartTrackingRefBased/>
  <w15:docId w15:val="{1FDDDF38-27F5-4617-9B01-A3F8CB8A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013"/>
    <w:rPr>
      <w:rFonts w:eastAsiaTheme="majorEastAsia" w:cstheme="majorBidi"/>
      <w:color w:val="272727" w:themeColor="text1" w:themeTint="D8"/>
    </w:rPr>
  </w:style>
  <w:style w:type="paragraph" w:styleId="Title">
    <w:name w:val="Title"/>
    <w:basedOn w:val="Normal"/>
    <w:next w:val="Normal"/>
    <w:link w:val="TitleChar"/>
    <w:uiPriority w:val="10"/>
    <w:qFormat/>
    <w:rsid w:val="00242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013"/>
    <w:pPr>
      <w:spacing w:before="160"/>
      <w:jc w:val="center"/>
    </w:pPr>
    <w:rPr>
      <w:i/>
      <w:iCs/>
      <w:color w:val="404040" w:themeColor="text1" w:themeTint="BF"/>
    </w:rPr>
  </w:style>
  <w:style w:type="character" w:customStyle="1" w:styleId="QuoteChar">
    <w:name w:val="Quote Char"/>
    <w:basedOn w:val="DefaultParagraphFont"/>
    <w:link w:val="Quote"/>
    <w:uiPriority w:val="29"/>
    <w:rsid w:val="00242013"/>
    <w:rPr>
      <w:i/>
      <w:iCs/>
      <w:color w:val="404040" w:themeColor="text1" w:themeTint="BF"/>
    </w:rPr>
  </w:style>
  <w:style w:type="paragraph" w:styleId="ListParagraph">
    <w:name w:val="List Paragraph"/>
    <w:basedOn w:val="Normal"/>
    <w:uiPriority w:val="34"/>
    <w:qFormat/>
    <w:rsid w:val="00242013"/>
    <w:pPr>
      <w:ind w:left="720"/>
      <w:contextualSpacing/>
    </w:pPr>
  </w:style>
  <w:style w:type="character" w:styleId="IntenseEmphasis">
    <w:name w:val="Intense Emphasis"/>
    <w:basedOn w:val="DefaultParagraphFont"/>
    <w:uiPriority w:val="21"/>
    <w:qFormat/>
    <w:rsid w:val="00242013"/>
    <w:rPr>
      <w:i/>
      <w:iCs/>
      <w:color w:val="0F4761" w:themeColor="accent1" w:themeShade="BF"/>
    </w:rPr>
  </w:style>
  <w:style w:type="paragraph" w:styleId="IntenseQuote">
    <w:name w:val="Intense Quote"/>
    <w:basedOn w:val="Normal"/>
    <w:next w:val="Normal"/>
    <w:link w:val="IntenseQuoteChar"/>
    <w:uiPriority w:val="30"/>
    <w:qFormat/>
    <w:rsid w:val="00242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013"/>
    <w:rPr>
      <w:i/>
      <w:iCs/>
      <w:color w:val="0F4761" w:themeColor="accent1" w:themeShade="BF"/>
    </w:rPr>
  </w:style>
  <w:style w:type="character" w:styleId="IntenseReference">
    <w:name w:val="Intense Reference"/>
    <w:basedOn w:val="DefaultParagraphFont"/>
    <w:uiPriority w:val="32"/>
    <w:qFormat/>
    <w:rsid w:val="002420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023859">
      <w:bodyDiv w:val="1"/>
      <w:marLeft w:val="0"/>
      <w:marRight w:val="0"/>
      <w:marTop w:val="0"/>
      <w:marBottom w:val="0"/>
      <w:divBdr>
        <w:top w:val="none" w:sz="0" w:space="0" w:color="auto"/>
        <w:left w:val="none" w:sz="0" w:space="0" w:color="auto"/>
        <w:bottom w:val="none" w:sz="0" w:space="0" w:color="auto"/>
        <w:right w:val="none" w:sz="0" w:space="0" w:color="auto"/>
      </w:divBdr>
    </w:div>
    <w:div w:id="182682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Ditlev Leth</dc:creator>
  <cp:keywords/>
  <dc:description/>
  <cp:lastModifiedBy>Ditlev Leth</cp:lastModifiedBy>
  <cp:revision>1</cp:revision>
  <dcterms:created xsi:type="dcterms:W3CDTF">2024-11-24T15:30:00Z</dcterms:created>
  <dcterms:modified xsi:type="dcterms:W3CDTF">2024-11-24T15:30:00Z</dcterms:modified>
</cp:coreProperties>
</file>